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74" w:rsidRPr="007E0174" w:rsidRDefault="007E0174" w:rsidP="007E0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E0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БРИФ</w:t>
      </w:r>
    </w:p>
    <w:p w:rsidR="007E0174" w:rsidRPr="007E0174" w:rsidRDefault="007E0174" w:rsidP="007E0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создание презентационного фильма</w:t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(Официальное название компании):  </w:t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деятельности компании:</w:t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данные лица, ответственного за производство фильма (ролика) со стороны Заказчика:</w:t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(ФИО, должность, тел., e-mail)          </w:t>
      </w: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(руководители), принимающий решения со стороны Заказчика:   </w:t>
      </w: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исполнения:    </w:t>
      </w: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офиса: </w:t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Адреса производств: </w:t>
      </w: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компании:</w:t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74" w:rsidRPr="007E0174" w:rsidRDefault="007E0174" w:rsidP="007E0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ОБЩИЕ ВОПРОСЫ</w:t>
      </w:r>
    </w:p>
    <w:p w:rsidR="007E0174" w:rsidRPr="007E0174" w:rsidRDefault="007E0174" w:rsidP="007E017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тема презентационного фильма (ролика): </w:t>
      </w:r>
    </w:p>
    <w:p w:rsidR="007E0174" w:rsidRPr="007E0174" w:rsidRDefault="007E0174" w:rsidP="007E017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фильма:</w:t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Презентационный</w:t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Имиджевый</w:t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Обучающий</w:t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 Технологический  (фокусирование на производстве, технологических ноу-хау)</w:t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 Событийно-репортажный</w:t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 Фильм-отчёт для инвесторов/учредителей</w:t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7. POS-фильм (Предназначение такого фильма – подробный показ достоинств товара непосредственно на местах его реализации (точках продажи)</w:t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8. другой (указать)</w:t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Содержание фильма  (что хотелось бы показать и о чем сказать зрителю):</w:t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Желаемый хронометраж (в минутах):</w:t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Предполагаемые каналы коммуникации:</w:t>
      </w:r>
    </w:p>
    <w:p w:rsidR="007E0174" w:rsidRPr="007E0174" w:rsidRDefault="007E0174" w:rsidP="007E017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трансляция ролика по ТВ;</w:t>
      </w:r>
    </w:p>
    <w:p w:rsidR="007E0174" w:rsidRPr="007E0174" w:rsidRDefault="007E0174" w:rsidP="007E017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трансляция ролика в Интернете;</w:t>
      </w:r>
    </w:p>
    <w:p w:rsidR="007E0174" w:rsidRPr="007E0174" w:rsidRDefault="007E0174" w:rsidP="007E017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трансляция на выставках, семинарах, симпозиумах, конференциях;</w:t>
      </w:r>
    </w:p>
    <w:p w:rsidR="007E0174" w:rsidRPr="007E0174" w:rsidRDefault="007E0174" w:rsidP="007E017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Что должен запомнить зритель при первом просмотре:</w:t>
      </w:r>
    </w:p>
    <w:p w:rsidR="007E0174" w:rsidRPr="007E0174" w:rsidRDefault="007E0174" w:rsidP="007E017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конкретная информация, содержащаяся в ролике;</w:t>
      </w:r>
    </w:p>
    <w:p w:rsidR="007E0174" w:rsidRPr="007E0174" w:rsidRDefault="007E0174" w:rsidP="007E017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 эмоциональное впечатление, доверие к компании;</w:t>
      </w:r>
    </w:p>
    <w:p w:rsidR="007E0174" w:rsidRPr="007E0174" w:rsidRDefault="007E0174" w:rsidP="007E017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настроения аудитории перед открытием торжественного мероприятия;</w:t>
      </w:r>
    </w:p>
    <w:p w:rsidR="007E0174" w:rsidRPr="007E0174" w:rsidRDefault="007E0174" w:rsidP="007E017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другое</w:t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      Целевая аудитория, на которую рассчитан фильм (ролик):</w:t>
      </w:r>
    </w:p>
    <w:p w:rsidR="007E0174" w:rsidRPr="007E0174" w:rsidRDefault="007E0174" w:rsidP="007E017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корпоративный клиент;</w:t>
      </w:r>
    </w:p>
    <w:p w:rsidR="007E0174" w:rsidRPr="007E0174" w:rsidRDefault="007E0174" w:rsidP="007E017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оптовый клиент/дилер;</w:t>
      </w:r>
    </w:p>
    <w:p w:rsidR="007E0174" w:rsidRPr="007E0174" w:rsidRDefault="007E0174" w:rsidP="007E017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розничный клиент;</w:t>
      </w:r>
    </w:p>
    <w:p w:rsidR="007E0174" w:rsidRPr="007E0174" w:rsidRDefault="007E0174" w:rsidP="007E017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государства, общества;</w:t>
      </w:r>
    </w:p>
    <w:p w:rsidR="007E0174" w:rsidRPr="007E0174" w:rsidRDefault="007E0174" w:rsidP="007E017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компании;</w:t>
      </w:r>
    </w:p>
    <w:p w:rsidR="007E0174" w:rsidRPr="007E0174" w:rsidRDefault="007E0174" w:rsidP="007E017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      Уникальные Товарные Преимущества Вашей компании и/или ее Услуг (несколько основных конкурентных преимуществ):</w:t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       Наполнение фильма:</w:t>
      </w:r>
    </w:p>
    <w:p w:rsidR="007E0174" w:rsidRPr="007E0174" w:rsidRDefault="007E0174" w:rsidP="007E017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съемка продукции/процесса оказания услуг;</w:t>
      </w:r>
    </w:p>
    <w:p w:rsidR="007E0174" w:rsidRPr="007E0174" w:rsidRDefault="007E0174" w:rsidP="007E017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съемка выполненных объектов/оказанных услуг;</w:t>
      </w:r>
    </w:p>
    <w:p w:rsidR="007E0174" w:rsidRPr="007E0174" w:rsidRDefault="007E0174" w:rsidP="007E017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репортажная съемка (здания, офисы, производство, рабочий процесс, интервью и т.д.);</w:t>
      </w:r>
    </w:p>
    <w:p w:rsidR="007E0174" w:rsidRPr="007E0174" w:rsidRDefault="007E0174" w:rsidP="007E017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 партнеров (интервью);</w:t>
      </w:r>
    </w:p>
    <w:p w:rsidR="007E0174" w:rsidRPr="007E0174" w:rsidRDefault="007E0174" w:rsidP="007E017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съемка time-lapse (</w:t>
      </w:r>
      <w:r w:rsidRPr="007E0174">
        <w:rPr>
          <w:rFonts w:ascii="Times New Roman" w:eastAsia="Times New Roman" w:hAnsi="Times New Roman" w:cs="Times New Roman"/>
          <w:color w:val="090918"/>
          <w:sz w:val="28"/>
          <w:szCs w:val="28"/>
          <w:shd w:val="clear" w:color="auto" w:fill="FFFFFF"/>
          <w:lang w:eastAsia="ru-RU"/>
        </w:rPr>
        <w:t>«ускоренная съёмка», в которой целый день на одном месте может «уложиться» в две минуты)</w:t>
      </w: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0174" w:rsidRPr="007E0174" w:rsidRDefault="007E0174" w:rsidP="007E017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аэросъемка;</w:t>
      </w:r>
    </w:p>
    <w:p w:rsidR="007E0174" w:rsidRPr="007E0174" w:rsidRDefault="007E0174" w:rsidP="007E017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    Будут ли в фильме (ролике) действующие лица:</w:t>
      </w:r>
    </w:p>
    <w:p w:rsidR="007E0174" w:rsidRPr="007E0174" w:rsidRDefault="007E0174" w:rsidP="007E017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и руководители, дающие интервью;</w:t>
      </w:r>
    </w:p>
    <w:p w:rsidR="007E0174" w:rsidRPr="007E0174" w:rsidRDefault="007E0174" w:rsidP="007E017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и руководители за работой;</w:t>
      </w:r>
    </w:p>
    <w:p w:rsidR="007E0174" w:rsidRPr="007E0174" w:rsidRDefault="007E0174" w:rsidP="007E017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клиенты компании;</w:t>
      </w:r>
    </w:p>
    <w:p w:rsidR="007E0174" w:rsidRPr="007E0174" w:rsidRDefault="007E0174" w:rsidP="007E017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актеры;</w:t>
      </w:r>
    </w:p>
    <w:p w:rsidR="007E0174" w:rsidRPr="007E0174" w:rsidRDefault="007E0174" w:rsidP="007E017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медиаперсоны;</w:t>
      </w:r>
    </w:p>
    <w:p w:rsidR="007E0174" w:rsidRPr="007E0174" w:rsidRDefault="007E0174" w:rsidP="007E017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    Язык и голос дикторского озвучивания фильма (ролика):</w:t>
      </w:r>
    </w:p>
    <w:p w:rsidR="007E0174" w:rsidRPr="007E0174" w:rsidRDefault="007E0174" w:rsidP="007E017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русский;</w:t>
      </w:r>
    </w:p>
    <w:p w:rsidR="007E0174" w:rsidRPr="007E0174" w:rsidRDefault="007E0174" w:rsidP="007E017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английский;</w:t>
      </w:r>
    </w:p>
    <w:p w:rsidR="007E0174" w:rsidRPr="007E0174" w:rsidRDefault="007E0174" w:rsidP="007E017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немецкий;</w:t>
      </w:r>
    </w:p>
    <w:p w:rsidR="007E0174" w:rsidRPr="007E0174" w:rsidRDefault="007E0174" w:rsidP="007E017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белорусский;</w:t>
      </w:r>
    </w:p>
    <w:p w:rsidR="007E0174" w:rsidRPr="007E0174" w:rsidRDefault="007E0174" w:rsidP="007E017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женский;</w:t>
      </w:r>
    </w:p>
    <w:p w:rsidR="007E0174" w:rsidRPr="007E0174" w:rsidRDefault="007E0174" w:rsidP="007E017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мужской;</w:t>
      </w:r>
    </w:p>
    <w:p w:rsidR="007E0174" w:rsidRPr="007E0174" w:rsidRDefault="007E0174" w:rsidP="007E017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детский;</w:t>
      </w:r>
    </w:p>
    <w:p w:rsidR="007E0174" w:rsidRPr="007E0174" w:rsidRDefault="007E0174" w:rsidP="007E017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     Приведите примеры фильма (ролика), которые вы считаете удачными и почему:</w:t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     Приведите примеры фильма (ролика), которые вы считаете неудачными, почему:</w:t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      Темпоритм ролика:</w:t>
      </w:r>
    </w:p>
    <w:p w:rsidR="007E0174" w:rsidRPr="007E0174" w:rsidRDefault="007E0174" w:rsidP="007E017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Размеренный;</w:t>
      </w:r>
    </w:p>
    <w:p w:rsidR="007E0174" w:rsidRPr="007E0174" w:rsidRDefault="007E0174" w:rsidP="007E017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Динамичный;</w:t>
      </w:r>
    </w:p>
    <w:p w:rsidR="007E0174" w:rsidRPr="007E0174" w:rsidRDefault="007E0174" w:rsidP="007E017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    Музыкальное оформление (поставить +)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2323"/>
        <w:gridCol w:w="2208"/>
      </w:tblGrid>
      <w:tr w:rsidR="007E0174" w:rsidRPr="007E0174" w:rsidTr="007E0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Настроение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Эпоха</w:t>
            </w:r>
          </w:p>
        </w:tc>
      </w:tr>
      <w:tr w:rsidR="007E0174" w:rsidRPr="007E0174" w:rsidTr="007E0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Агрессивное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Вечные хиты</w:t>
            </w:r>
          </w:p>
        </w:tc>
      </w:tr>
      <w:tr w:rsidR="007E0174" w:rsidRPr="007E0174" w:rsidTr="007E0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1950-е</w:t>
            </w:r>
          </w:p>
        </w:tc>
      </w:tr>
      <w:tr w:rsidR="007E0174" w:rsidRPr="007E0174" w:rsidTr="007E0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1960-е</w:t>
            </w:r>
          </w:p>
        </w:tc>
      </w:tr>
      <w:tr w:rsidR="007E0174" w:rsidRPr="007E0174" w:rsidTr="007E0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Дождь за окном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1970-е</w:t>
            </w:r>
          </w:p>
        </w:tc>
      </w:tr>
      <w:tr w:rsidR="007E0174" w:rsidRPr="007E0174" w:rsidTr="007E0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1980-е</w:t>
            </w:r>
          </w:p>
        </w:tc>
      </w:tr>
      <w:tr w:rsidR="007E0174" w:rsidRPr="007E0174" w:rsidTr="007E0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1990-е</w:t>
            </w:r>
          </w:p>
        </w:tc>
      </w:tr>
      <w:tr w:rsidR="007E0174" w:rsidRPr="007E0174" w:rsidTr="007E0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Танцевальная 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2000-е</w:t>
            </w:r>
          </w:p>
        </w:tc>
      </w:tr>
      <w:tr w:rsidR="007E0174" w:rsidRPr="007E0174" w:rsidTr="007E0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Рэп и хип-хоп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Авторская песня</w:t>
            </w:r>
          </w:p>
        </w:tc>
      </w:tr>
      <w:tr w:rsidR="007E0174" w:rsidRPr="007E0174" w:rsidTr="007E0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Мечтательное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музыка</w:t>
            </w:r>
          </w:p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174" w:rsidRPr="007E0174" w:rsidTr="007E0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Мистическое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174" w:rsidRPr="007E0174" w:rsidTr="007E0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Мрачное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174" w:rsidRPr="007E0174" w:rsidTr="007E0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174" w:rsidRPr="007E0174" w:rsidTr="007E0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174" w:rsidRPr="007E0174" w:rsidTr="007E0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174" w:rsidRPr="007E0174" w:rsidTr="007E0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Расслабленное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174" w:rsidRPr="007E0174" w:rsidTr="007E0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Классическая 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Сентиментальное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174" w:rsidRPr="007E0174" w:rsidTr="007E0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Спокойное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174" w:rsidRPr="007E0174" w:rsidTr="007E0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Саундтреки</w:t>
            </w:r>
          </w:p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Энергичное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174" w:rsidRPr="007E0174" w:rsidTr="007E01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Лёгкая 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Эпичное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0174" w:rsidRPr="007E0174" w:rsidRDefault="007E0174" w:rsidP="007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Конкретный трек ____________________________________________________________</w:t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 Использование графики/анимации:</w:t>
      </w:r>
    </w:p>
    <w:p w:rsidR="007E0174" w:rsidRPr="007E0174" w:rsidRDefault="007E0174" w:rsidP="007E0174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2D;</w:t>
      </w:r>
    </w:p>
    <w:p w:rsidR="007E0174" w:rsidRPr="007E0174" w:rsidRDefault="007E0174" w:rsidP="007E0174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3D;</w:t>
      </w:r>
    </w:p>
    <w:p w:rsidR="007E0174" w:rsidRPr="007E0174" w:rsidRDefault="007E0174" w:rsidP="007E0174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мультипликация;</w:t>
      </w:r>
    </w:p>
    <w:p w:rsidR="007E0174" w:rsidRPr="007E0174" w:rsidRDefault="007E0174" w:rsidP="007E0174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желательно;</w:t>
      </w:r>
    </w:p>
    <w:p w:rsidR="007E0174" w:rsidRPr="007E0174" w:rsidRDefault="007E0174" w:rsidP="007E0174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необходимо. </w:t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     Планы Вашей компании на будущее, новые проекты:</w:t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     Ориентировочный бюджет проекта:</w:t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предоставляется по первому варианту фильма (ролика) возможность двухразового внесения правок. Это могут быть изменения хронологии видеоряда, изменения шрифтов в оформлении, цветового решения, удаления либо добавления сюжетов, персонажей, локаций, музыкального ряда, схожего по темпоритму с согласованным вариантом по музыке и т.д.  </w:t>
      </w:r>
    </w:p>
    <w:p w:rsidR="007E0174" w:rsidRPr="007E0174" w:rsidRDefault="007E0174" w:rsidP="007E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Заказчика за дополнительную плату предоставляется новый вариант видеоролика, концептуально отличающийся от уже предоставленного.                                                         </w:t>
      </w:r>
    </w:p>
    <w:p w:rsidR="00D270BB" w:rsidRDefault="004C162B"/>
    <w:sectPr w:rsidR="00D2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9FB"/>
    <w:multiLevelType w:val="multilevel"/>
    <w:tmpl w:val="09C2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56F75"/>
    <w:multiLevelType w:val="multilevel"/>
    <w:tmpl w:val="47A4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207DF"/>
    <w:multiLevelType w:val="multilevel"/>
    <w:tmpl w:val="6398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53F38"/>
    <w:multiLevelType w:val="multilevel"/>
    <w:tmpl w:val="1CCC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C7B10"/>
    <w:multiLevelType w:val="multilevel"/>
    <w:tmpl w:val="B96E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C44DA"/>
    <w:multiLevelType w:val="multilevel"/>
    <w:tmpl w:val="6360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02FC6"/>
    <w:multiLevelType w:val="multilevel"/>
    <w:tmpl w:val="134A4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5B7E05"/>
    <w:multiLevelType w:val="multilevel"/>
    <w:tmpl w:val="AD701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645CD4"/>
    <w:multiLevelType w:val="multilevel"/>
    <w:tmpl w:val="EBEA2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74"/>
    <w:rsid w:val="001D049B"/>
    <w:rsid w:val="004C162B"/>
    <w:rsid w:val="007E0174"/>
    <w:rsid w:val="0096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E0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E0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Андрей</cp:lastModifiedBy>
  <cp:revision>2</cp:revision>
  <dcterms:created xsi:type="dcterms:W3CDTF">2017-02-03T14:57:00Z</dcterms:created>
  <dcterms:modified xsi:type="dcterms:W3CDTF">2017-02-03T14:57:00Z</dcterms:modified>
</cp:coreProperties>
</file>